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E1DA" w14:textId="75FC4E33" w:rsidR="00DC00E3" w:rsidRDefault="00DC00E3" w:rsidP="00DC00E3">
      <w:pPr>
        <w:spacing w:after="0"/>
        <w:ind w:hanging="11"/>
        <w:jc w:val="center"/>
      </w:pPr>
      <w:r>
        <w:rPr>
          <w:rFonts w:ascii="Calibri" w:eastAsia="Calibri" w:hAnsi="Calibri" w:cs="Calibri"/>
          <w:color w:val="1F3864"/>
          <w:sz w:val="28"/>
        </w:rPr>
        <w:t>Cuadro de aportaciones para “</w:t>
      </w:r>
      <w:r>
        <w:rPr>
          <w:rFonts w:ascii="Calibri" w:eastAsia="Calibri" w:hAnsi="Calibri" w:cs="Calibri"/>
          <w:color w:val="1F3864"/>
          <w:sz w:val="28"/>
          <w:u w:val="single" w:color="1F3864"/>
        </w:rPr>
        <w:t>ARTÍCULO EN REVISTA PERIÓDICA</w:t>
      </w:r>
      <w:r>
        <w:rPr>
          <w:rFonts w:ascii="Calibri" w:eastAsia="Calibri" w:hAnsi="Calibri" w:cs="Calibri"/>
          <w:color w:val="1F3864"/>
          <w:sz w:val="28"/>
        </w:rPr>
        <w:t>”</w:t>
      </w:r>
    </w:p>
    <w:p w14:paraId="5F8A1B85" w14:textId="016AB708" w:rsidR="00DC00E3" w:rsidRDefault="00DC00E3" w:rsidP="00DC00E3">
      <w:pPr>
        <w:spacing w:after="240"/>
        <w:jc w:val="center"/>
      </w:pPr>
      <w:r>
        <w:rPr>
          <w:rFonts w:ascii="Calibri" w:eastAsia="Calibri" w:hAnsi="Calibri" w:cs="Calibri"/>
          <w:color w:val="1F3864"/>
        </w:rPr>
        <w:t>Convocatoria interna para la evaluación de sexenios de investigación del profesorado de la Facultad padre Ossó</w:t>
      </w:r>
    </w:p>
    <w:tbl>
      <w:tblPr>
        <w:tblStyle w:val="TableGrid"/>
        <w:tblW w:w="15305" w:type="dxa"/>
        <w:tblInd w:w="-718" w:type="dxa"/>
        <w:tblCellMar>
          <w:top w:w="50" w:type="dxa"/>
          <w:left w:w="6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1702"/>
        <w:gridCol w:w="1702"/>
        <w:gridCol w:w="1700"/>
        <w:gridCol w:w="1700"/>
        <w:gridCol w:w="1702"/>
        <w:gridCol w:w="1699"/>
      </w:tblGrid>
      <w:tr w:rsidR="00DC00E3" w14:paraId="6215BBE4" w14:textId="77777777" w:rsidTr="00DC00E3">
        <w:trPr>
          <w:trHeight w:val="554"/>
        </w:trPr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EA76A" w14:textId="77777777" w:rsidR="00DC00E3" w:rsidRDefault="00DC00E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74796F23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71A9858D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0F756B89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3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26AB1D3F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0D8DAF64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5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0F8E36F8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6 SUSTITUTORIA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DDF7EF1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7 SUSTITUTORIA </w:t>
            </w:r>
          </w:p>
        </w:tc>
      </w:tr>
      <w:tr w:rsidR="00DC00E3" w14:paraId="1B63F527" w14:textId="77777777" w:rsidTr="00DC00E3">
        <w:trPr>
          <w:trHeight w:val="314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76D5F995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>AUTORES</w:t>
            </w:r>
            <w:r>
              <w:rPr>
                <w:rFonts w:ascii="Calibri" w:eastAsia="Calibri" w:hAnsi="Calibri" w:cs="Calibri"/>
                <w:sz w:val="22"/>
              </w:rPr>
              <w:t xml:space="preserve"> (en orden de firma)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D4CE94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05CA93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935D5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D2EA59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75141F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1E783" w14:textId="77777777" w:rsidR="00DC00E3" w:rsidRDefault="00DC00E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6B8F44" w14:textId="77777777" w:rsidR="00DC00E3" w:rsidRDefault="00DC00E3"/>
        </w:tc>
      </w:tr>
      <w:tr w:rsidR="00DC00E3" w14:paraId="3C8B344D" w14:textId="77777777" w:rsidTr="00DC00E3">
        <w:trPr>
          <w:trHeight w:val="31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64C09DA7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AÑO DE PUBLICACIÓN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C6CEA41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963B09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07B00DA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9DC7D2B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ABAA98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606376C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788F77C" w14:textId="77777777" w:rsidR="00DC00E3" w:rsidRDefault="00DC00E3"/>
        </w:tc>
      </w:tr>
      <w:tr w:rsidR="00DC00E3" w14:paraId="1949969A" w14:textId="77777777" w:rsidTr="00DC00E3">
        <w:trPr>
          <w:trHeight w:val="311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43624929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TÍTULO DEL ARTÍCULO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9D85E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26F13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00C651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C4C42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5E4E3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A8E56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436A16" w14:textId="77777777" w:rsidR="00DC00E3" w:rsidRDefault="00DC00E3"/>
        </w:tc>
      </w:tr>
      <w:tr w:rsidR="00DC00E3" w14:paraId="7C6F7439" w14:textId="77777777" w:rsidTr="00DC00E3">
        <w:trPr>
          <w:trHeight w:val="311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372345CC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TÍTULO DE LA REVISTA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F397142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9BADC2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09B87B9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9B2A4B6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565D88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F3050A4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B9273C1" w14:textId="77777777" w:rsidR="00DC00E3" w:rsidRDefault="00DC00E3"/>
        </w:tc>
      </w:tr>
      <w:tr w:rsidR="00DC00E3" w14:paraId="0C7332AD" w14:textId="77777777" w:rsidTr="00DC00E3">
        <w:trPr>
          <w:trHeight w:val="31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ACAA8FD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ISSN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1DC89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6397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46EE23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2A63C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42591A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6120CC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3410BE" w14:textId="77777777" w:rsidR="00DC00E3" w:rsidRDefault="00DC00E3"/>
        </w:tc>
      </w:tr>
      <w:tr w:rsidR="00DC00E3" w14:paraId="14B8BA47" w14:textId="77777777" w:rsidTr="00DC00E3">
        <w:trPr>
          <w:trHeight w:val="31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3A6BCED2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VOLUMEN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4EA1C1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443807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CA4D36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A4E5B99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B1CE63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EB943C6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469AA57" w14:textId="77777777" w:rsidR="00DC00E3" w:rsidRDefault="00DC00E3"/>
        </w:tc>
      </w:tr>
      <w:tr w:rsidR="00DC00E3" w14:paraId="0AF89F2D" w14:textId="77777777" w:rsidTr="00DC00E3">
        <w:trPr>
          <w:trHeight w:val="31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0DCEF436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PÁGINA DESDE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7B7AD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250916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DA6F8E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656E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70BE39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3E768A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5639EA" w14:textId="77777777" w:rsidR="00DC00E3" w:rsidRDefault="00DC00E3"/>
        </w:tc>
      </w:tr>
      <w:tr w:rsidR="00DC00E3" w14:paraId="765ACDED" w14:textId="77777777" w:rsidTr="00DC00E3">
        <w:trPr>
          <w:trHeight w:val="31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7EFF4621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PÁGINA HASTA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232567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02B5A5D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A365A6F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2381417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C678E4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BCB0B1F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776745C" w14:textId="77777777" w:rsidR="00DC00E3" w:rsidRDefault="00DC00E3"/>
        </w:tc>
      </w:tr>
      <w:tr w:rsidR="00DC00E3" w14:paraId="0E5C2BA1" w14:textId="77777777" w:rsidTr="00DC00E3">
        <w:trPr>
          <w:trHeight w:val="60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149AFB81" w14:textId="77777777" w:rsidR="00DC00E3" w:rsidRDefault="00DC00E3">
            <w:pPr>
              <w:ind w:right="17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DOI </w:t>
            </w:r>
            <w:r>
              <w:rPr>
                <w:rFonts w:ascii="Calibri" w:eastAsia="Calibri" w:hAnsi="Calibri" w:cs="Calibri"/>
                <w:sz w:val="22"/>
              </w:rPr>
              <w:t xml:space="preserve">(en versión corta. Consulta en </w:t>
            </w:r>
            <w:hyperlink r:id="rId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https://www.doi.org/</w:t>
              </w:r>
            </w:hyperlink>
            <w:hyperlink r:id="rId7">
              <w:r>
                <w:rPr>
                  <w:rFonts w:ascii="Calibri" w:eastAsia="Calibri" w:hAnsi="Calibri" w:cs="Calibri"/>
                  <w:sz w:val="22"/>
                </w:rPr>
                <w:t>)</w:t>
              </w:r>
            </w:hyperlink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AF47D3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6339D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AE3B21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1F34E9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3D92E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993F7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EE41B9" w14:textId="77777777" w:rsidR="00DC00E3" w:rsidRDefault="00DC00E3"/>
        </w:tc>
      </w:tr>
      <w:tr w:rsidR="00DC00E3" w14:paraId="63BFB807" w14:textId="77777777" w:rsidTr="00DC00E3">
        <w:trPr>
          <w:trHeight w:val="1762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010275AA" w14:textId="77777777" w:rsidR="00DC00E3" w:rsidRDefault="00DC00E3">
            <w:pPr>
              <w:spacing w:line="23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BREVE RESUMEN </w:t>
            </w:r>
            <w:r>
              <w:rPr>
                <w:rFonts w:ascii="Calibri" w:eastAsia="Calibri" w:hAnsi="Calibri" w:cs="Calibri"/>
                <w:sz w:val="22"/>
              </w:rPr>
              <w:t xml:space="preserve">(Saltos de línea y espacios incluidos con un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5668BABF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Este resumen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válido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AD10FE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15AC531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24BA0D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A66799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852E6F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F72DD5B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4A2C72C" w14:textId="77777777" w:rsidR="00DC00E3" w:rsidRDefault="00DC00E3"/>
        </w:tc>
      </w:tr>
      <w:tr w:rsidR="00DC00E3" w14:paraId="6BF5C5FC" w14:textId="77777777" w:rsidTr="00DC00E3">
        <w:trPr>
          <w:trHeight w:val="2370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4D03C49A" w14:textId="77777777" w:rsidR="00DC00E3" w:rsidRDefault="00DC00E3">
            <w:pPr>
              <w:spacing w:line="23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>INDICIOS DE CALIDAD</w:t>
            </w:r>
            <w:r>
              <w:rPr>
                <w:rFonts w:ascii="Calibri" w:eastAsia="Calibri" w:hAnsi="Calibri" w:cs="Calibri"/>
                <w:sz w:val="22"/>
              </w:rPr>
              <w:t xml:space="preserve">: Índice de impacto, cuartil, año y número de veces citado (saltos de línea y espacios incluidos con un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249A1C8B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Esta información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válida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B6B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845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FE55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DEF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8CA3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1A11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B146" w14:textId="77777777" w:rsidR="00DC00E3" w:rsidRDefault="00DC00E3"/>
        </w:tc>
      </w:tr>
    </w:tbl>
    <w:p w14:paraId="1A6267BA" w14:textId="77777777" w:rsidR="00DC00E3" w:rsidRDefault="00DC00E3">
      <w:pPr>
        <w:rPr>
          <w:rFonts w:ascii="Calibri" w:eastAsia="Calibri" w:hAnsi="Calibri" w:cs="Calibri"/>
          <w:color w:val="1F3864"/>
          <w:sz w:val="28"/>
        </w:rPr>
      </w:pPr>
      <w:r>
        <w:rPr>
          <w:rFonts w:ascii="Calibri" w:eastAsia="Calibri" w:hAnsi="Calibri" w:cs="Calibri"/>
          <w:color w:val="1F3864"/>
          <w:sz w:val="28"/>
        </w:rPr>
        <w:br w:type="page"/>
      </w:r>
    </w:p>
    <w:p w14:paraId="4EB9429E" w14:textId="3521E900" w:rsidR="00DC00E3" w:rsidRPr="00DC00E3" w:rsidRDefault="00DC00E3" w:rsidP="00DC00E3">
      <w:pPr>
        <w:spacing w:after="0"/>
        <w:ind w:hanging="11"/>
        <w:jc w:val="center"/>
        <w:rPr>
          <w:rFonts w:ascii="Calibri" w:eastAsia="Calibri" w:hAnsi="Calibri" w:cs="Calibri"/>
          <w:color w:val="1F3864"/>
          <w:sz w:val="28"/>
        </w:rPr>
      </w:pPr>
      <w:r>
        <w:rPr>
          <w:rFonts w:ascii="Calibri" w:eastAsia="Calibri" w:hAnsi="Calibri" w:cs="Calibri"/>
          <w:color w:val="1F3864"/>
          <w:sz w:val="28"/>
        </w:rPr>
        <w:lastRenderedPageBreak/>
        <w:t>Cuadro de aportaciones para “</w:t>
      </w:r>
      <w:r w:rsidRPr="00DC00E3">
        <w:rPr>
          <w:rFonts w:ascii="Calibri" w:eastAsia="Calibri" w:hAnsi="Calibri" w:cs="Calibri"/>
          <w:color w:val="1F3864"/>
          <w:sz w:val="28"/>
        </w:rPr>
        <w:t>LIBRO, CAPÍTULO LIBRO, PRÓLOGO, INTRODUCCIÓN, EDICIÓN CRÍTICA, ETC</w:t>
      </w:r>
      <w:r>
        <w:rPr>
          <w:rFonts w:ascii="Calibri" w:eastAsia="Calibri" w:hAnsi="Calibri" w:cs="Calibri"/>
          <w:color w:val="1F3864"/>
          <w:sz w:val="28"/>
        </w:rPr>
        <w:t>”</w:t>
      </w:r>
    </w:p>
    <w:p w14:paraId="343D7ACB" w14:textId="77777777" w:rsidR="00DC00E3" w:rsidRPr="00DC00E3" w:rsidRDefault="00DC00E3" w:rsidP="00DC00E3">
      <w:pPr>
        <w:ind w:hanging="11"/>
        <w:jc w:val="center"/>
        <w:rPr>
          <w:rFonts w:ascii="Calibri" w:eastAsia="Calibri" w:hAnsi="Calibri" w:cs="Calibri"/>
          <w:color w:val="1F3864"/>
        </w:rPr>
      </w:pPr>
      <w:r w:rsidRPr="00DC00E3">
        <w:rPr>
          <w:rFonts w:ascii="Calibri" w:eastAsia="Calibri" w:hAnsi="Calibri" w:cs="Calibri"/>
          <w:color w:val="1F3864"/>
        </w:rPr>
        <w:t>Convocatoria interna para la evaluación de sexenios de investigación del profesorado de la facultad Padre Ossó</w:t>
      </w:r>
    </w:p>
    <w:tbl>
      <w:tblPr>
        <w:tblStyle w:val="TableGrid"/>
        <w:tblW w:w="15305" w:type="dxa"/>
        <w:tblInd w:w="-718" w:type="dxa"/>
        <w:tblCellMar>
          <w:top w:w="52" w:type="dxa"/>
          <w:left w:w="6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400"/>
        <w:gridCol w:w="1700"/>
        <w:gridCol w:w="1702"/>
        <w:gridCol w:w="1702"/>
        <w:gridCol w:w="1700"/>
        <w:gridCol w:w="1700"/>
        <w:gridCol w:w="1702"/>
        <w:gridCol w:w="1699"/>
      </w:tblGrid>
      <w:tr w:rsidR="00DC00E3" w14:paraId="396AF694" w14:textId="77777777">
        <w:trPr>
          <w:trHeight w:val="554"/>
        </w:trPr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9C9DF4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54647C2C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2DFC785B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49A202C4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3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6750EC85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268EA9EC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5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A198306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6 SUSTITUTORIA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FC4512C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7 SUSTITUTORIA </w:t>
            </w:r>
          </w:p>
        </w:tc>
      </w:tr>
      <w:tr w:rsidR="00DC00E3" w14:paraId="3F1A7C48" w14:textId="77777777">
        <w:trPr>
          <w:trHeight w:val="316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7824D54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>AUTORES</w:t>
            </w:r>
            <w:r>
              <w:rPr>
                <w:rFonts w:ascii="Calibri" w:eastAsia="Calibri" w:hAnsi="Calibri" w:cs="Calibri"/>
                <w:sz w:val="22"/>
              </w:rPr>
              <w:t xml:space="preserve"> (en orden de firma)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DD66E2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C0BE00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45CDEE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FA0BB0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9F2BD0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60B257" w14:textId="77777777" w:rsidR="00DC00E3" w:rsidRDefault="00DC00E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A67D1C" w14:textId="77777777" w:rsidR="00DC00E3" w:rsidRDefault="00DC00E3"/>
        </w:tc>
      </w:tr>
      <w:tr w:rsidR="00DC00E3" w14:paraId="34563991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761E9937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AÑO DE PUBLICACIÓN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EE8C2A1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27F407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6D965AF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D1EAA7D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C7F54E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BE9E7EF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7737B83" w14:textId="77777777" w:rsidR="00DC00E3" w:rsidRDefault="00DC00E3"/>
        </w:tc>
      </w:tr>
      <w:tr w:rsidR="00DC00E3" w14:paraId="4F207493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6AEB3582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TÍTULO DEL CAPÍTULO Y/O LIBRO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70A127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E348C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6C04EA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0539D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87C6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18E444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F9D9AD" w14:textId="77777777" w:rsidR="00DC00E3" w:rsidRDefault="00DC00E3"/>
        </w:tc>
      </w:tr>
      <w:tr w:rsidR="00DC00E3" w14:paraId="22225358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2B25041E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EDITORIAL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61BCF23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3E63C32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2A012C6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1FCE9C7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EA16BCF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1B1A90E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7AF7B83" w14:textId="77777777" w:rsidR="00DC00E3" w:rsidRDefault="00DC00E3"/>
        </w:tc>
      </w:tr>
      <w:tr w:rsidR="00DC00E3" w14:paraId="585F5DC2" w14:textId="77777777">
        <w:trPr>
          <w:trHeight w:val="311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19E40919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ISBN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3DCB6A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B17859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2DC2D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A58F20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70A43A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592A9A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C40E25" w14:textId="77777777" w:rsidR="00DC00E3" w:rsidRDefault="00DC00E3"/>
        </w:tc>
      </w:tr>
      <w:tr w:rsidR="00DC00E3" w14:paraId="0E05FD6A" w14:textId="77777777">
        <w:trPr>
          <w:trHeight w:val="311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D9CBDC8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PÁGINA DESDE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29877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3F741F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56751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6FD85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8D56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B05EAF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D403C" w14:textId="77777777" w:rsidR="00DC00E3" w:rsidRDefault="00DC00E3"/>
        </w:tc>
      </w:tr>
      <w:tr w:rsidR="00DC00E3" w14:paraId="2E80F03E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16D78727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PÁGINA HASTA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568AD1F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BC662D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4C9BCA1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A5611BA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2F2F0F9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D136995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CC64CE7" w14:textId="77777777" w:rsidR="00DC00E3" w:rsidRDefault="00DC00E3"/>
        </w:tc>
      </w:tr>
      <w:tr w:rsidR="00DC00E3" w14:paraId="3F9F1EAD" w14:textId="77777777">
        <w:trPr>
          <w:trHeight w:val="2064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238D4873" w14:textId="77777777" w:rsidR="00DC00E3" w:rsidRDefault="00DC00E3">
            <w:pPr>
              <w:spacing w:line="23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BREVE RESUMEN </w:t>
            </w:r>
            <w:r>
              <w:rPr>
                <w:rFonts w:ascii="Calibri" w:eastAsia="Calibri" w:hAnsi="Calibri" w:cs="Calibri"/>
                <w:sz w:val="22"/>
              </w:rPr>
              <w:t xml:space="preserve">(Saltos de línea y espacios incluidos con un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7E213A04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Este resumen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válido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BBBAE47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A19B95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7E795B2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A66A0C2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E321D2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39613FF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F8A16F3" w14:textId="77777777" w:rsidR="00DC00E3" w:rsidRDefault="00DC00E3"/>
        </w:tc>
      </w:tr>
      <w:tr w:rsidR="00DC00E3" w14:paraId="25196BAC" w14:textId="77777777">
        <w:trPr>
          <w:trHeight w:val="2371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5668A7BE" w14:textId="77777777" w:rsidR="00DC00E3" w:rsidRDefault="00DC00E3">
            <w:pPr>
              <w:spacing w:after="1" w:line="23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>INDICIOS DE CALIDAD</w:t>
            </w:r>
            <w:r>
              <w:rPr>
                <w:rFonts w:ascii="Calibri" w:eastAsia="Calibri" w:hAnsi="Calibri" w:cs="Calibri"/>
                <w:sz w:val="22"/>
              </w:rPr>
              <w:t xml:space="preserve">: Índice de impacto, cuartil, año y número de veces citado (saltos de línea y espacios incluidos con un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07F7F626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Esta información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válida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C647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6DA9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9409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D41F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5B3D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29EB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18C1" w14:textId="77777777" w:rsidR="00DC00E3" w:rsidRDefault="00DC00E3"/>
        </w:tc>
      </w:tr>
    </w:tbl>
    <w:p w14:paraId="4A08C015" w14:textId="77777777" w:rsidR="00DC00E3" w:rsidRDefault="00DC00E3">
      <w:pPr>
        <w:rPr>
          <w:rFonts w:ascii="Calibri" w:eastAsia="Calibri" w:hAnsi="Calibri" w:cs="Calibri"/>
          <w:color w:val="1F3864"/>
          <w:sz w:val="28"/>
        </w:rPr>
      </w:pPr>
      <w:r>
        <w:rPr>
          <w:rFonts w:ascii="Calibri" w:eastAsia="Calibri" w:hAnsi="Calibri" w:cs="Calibri"/>
          <w:color w:val="1F3864"/>
          <w:sz w:val="28"/>
        </w:rPr>
        <w:lastRenderedPageBreak/>
        <w:br w:type="page"/>
      </w:r>
    </w:p>
    <w:p w14:paraId="5B446ADE" w14:textId="43A8734D" w:rsidR="00DC00E3" w:rsidRDefault="00DC00E3" w:rsidP="00DC00E3">
      <w:pPr>
        <w:spacing w:after="0"/>
        <w:ind w:hanging="10"/>
        <w:jc w:val="center"/>
      </w:pPr>
      <w:r>
        <w:rPr>
          <w:rFonts w:ascii="Calibri" w:eastAsia="Calibri" w:hAnsi="Calibri" w:cs="Calibri"/>
          <w:color w:val="1F3864"/>
          <w:sz w:val="28"/>
        </w:rPr>
        <w:lastRenderedPageBreak/>
        <w:t>Cuadro de aportaciones para “</w:t>
      </w:r>
      <w:r>
        <w:rPr>
          <w:rFonts w:ascii="Calibri" w:eastAsia="Calibri" w:hAnsi="Calibri" w:cs="Calibri"/>
          <w:color w:val="1F3864"/>
          <w:sz w:val="28"/>
          <w:u w:val="single" w:color="1F3864"/>
        </w:rPr>
        <w:t>PATENTE O MODELO DE UTILIDAD</w:t>
      </w:r>
      <w:r>
        <w:rPr>
          <w:rFonts w:ascii="Calibri" w:eastAsia="Calibri" w:hAnsi="Calibri" w:cs="Calibri"/>
          <w:color w:val="1F3864"/>
          <w:sz w:val="28"/>
        </w:rPr>
        <w:t>”</w:t>
      </w:r>
    </w:p>
    <w:p w14:paraId="6AC4A821" w14:textId="3FB18EBA" w:rsidR="00DC00E3" w:rsidRDefault="00DC00E3" w:rsidP="00DC00E3">
      <w:pPr>
        <w:ind w:hanging="10"/>
        <w:jc w:val="center"/>
      </w:pPr>
      <w:r>
        <w:rPr>
          <w:rFonts w:ascii="Calibri" w:eastAsia="Calibri" w:hAnsi="Calibri" w:cs="Calibri"/>
          <w:color w:val="1F3864"/>
        </w:rPr>
        <w:t>Convocatoria interna para la evaluación de sexenios de investigación del profesorado de la Facultad Padre Ossó</w:t>
      </w:r>
    </w:p>
    <w:tbl>
      <w:tblPr>
        <w:tblStyle w:val="TableGrid"/>
        <w:tblW w:w="15305" w:type="dxa"/>
        <w:tblInd w:w="-718" w:type="dxa"/>
        <w:tblCellMar>
          <w:top w:w="48" w:type="dxa"/>
          <w:left w:w="6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400"/>
        <w:gridCol w:w="1700"/>
        <w:gridCol w:w="1702"/>
        <w:gridCol w:w="1702"/>
        <w:gridCol w:w="1700"/>
        <w:gridCol w:w="1700"/>
        <w:gridCol w:w="1702"/>
        <w:gridCol w:w="1699"/>
      </w:tblGrid>
      <w:tr w:rsidR="00DC00E3" w14:paraId="088ABF63" w14:textId="77777777">
        <w:trPr>
          <w:trHeight w:val="554"/>
        </w:trPr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72DFE5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730408DD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7CD4FAB8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11A36F8A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3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45FABD00" w14:textId="77777777" w:rsidR="00DC00E3" w:rsidRDefault="00DC00E3">
            <w:pPr>
              <w:ind w:left="8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3F3187DC" w14:textId="77777777" w:rsidR="00DC00E3" w:rsidRDefault="00DC00E3">
            <w:pPr>
              <w:ind w:left="85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5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6A35DB1C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6 SUSTITUTORIA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2F23B95C" w14:textId="77777777" w:rsidR="00DC00E3" w:rsidRDefault="00DC00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APORTACIÓN 7 SUSTITUTORIA </w:t>
            </w:r>
          </w:p>
        </w:tc>
      </w:tr>
      <w:tr w:rsidR="00DC00E3" w14:paraId="3165878E" w14:textId="77777777">
        <w:trPr>
          <w:trHeight w:val="314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4DDCFEF3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>AUTORES</w:t>
            </w:r>
            <w:r>
              <w:rPr>
                <w:rFonts w:ascii="Calibri" w:eastAsia="Calibri" w:hAnsi="Calibri" w:cs="Calibri"/>
                <w:sz w:val="22"/>
              </w:rPr>
              <w:t xml:space="preserve"> (en orden de firma)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2D7CC8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8C998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FA83E4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A29A18" w14:textId="77777777" w:rsidR="00DC00E3" w:rsidRDefault="00DC00E3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FE6382" w14:textId="77777777" w:rsidR="00DC00E3" w:rsidRDefault="00DC00E3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C556E" w14:textId="77777777" w:rsidR="00DC00E3" w:rsidRDefault="00DC00E3"/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A649AF" w14:textId="77777777" w:rsidR="00DC00E3" w:rsidRDefault="00DC00E3"/>
        </w:tc>
      </w:tr>
      <w:tr w:rsidR="00DC00E3" w14:paraId="597E3C72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1F0E2948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AÑO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D5268B3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D87880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37B194A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485F910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2B091B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AD3B89A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75DEDF3" w14:textId="77777777" w:rsidR="00DC00E3" w:rsidRDefault="00DC00E3"/>
        </w:tc>
      </w:tr>
      <w:tr w:rsidR="00DC00E3" w14:paraId="5A8D5D0B" w14:textId="77777777">
        <w:trPr>
          <w:trHeight w:val="311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AE1D1F4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NÚMERO DE LA PATENTE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40771A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25E4C7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C6994F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F43E93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113CD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579065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4B4470" w14:textId="77777777" w:rsidR="00DC00E3" w:rsidRDefault="00DC00E3"/>
        </w:tc>
      </w:tr>
      <w:tr w:rsidR="00DC00E3" w14:paraId="74A77CDC" w14:textId="77777777">
        <w:trPr>
          <w:trHeight w:val="311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7C375F76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PAÍS DONDE SE SOLICITÓ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356245B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ABDA5E1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8917517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F45D0B8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464E2C2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D5C03FE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E12071B" w14:textId="77777777" w:rsidR="00DC00E3" w:rsidRDefault="00DC00E3"/>
        </w:tc>
      </w:tr>
      <w:tr w:rsidR="00DC00E3" w14:paraId="7867C424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86DECE5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ÁMBITO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25F977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00FC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C99B42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5610A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C9190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D10266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55BE06" w14:textId="77777777" w:rsidR="00DC00E3" w:rsidRDefault="00DC00E3"/>
        </w:tc>
      </w:tr>
      <w:tr w:rsidR="00DC00E3" w14:paraId="03ECB229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3FDCA2B9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¿ESTÁ EN EXPLOTACIÓN?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5B609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960C7F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6A5D72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8FBB2D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C823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D56A6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21D4C7" w14:textId="77777777" w:rsidR="00DC00E3" w:rsidRDefault="00DC00E3"/>
        </w:tc>
      </w:tr>
      <w:tr w:rsidR="00DC00E3" w14:paraId="33ADA4B9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2A7B7689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¿TIENE EXAMEN PREVIO? </w:t>
            </w:r>
            <w:r>
              <w:rPr>
                <w:rFonts w:ascii="Calibri" w:eastAsia="Calibri" w:hAnsi="Calibri" w:cs="Calibri"/>
                <w:sz w:val="22"/>
              </w:rPr>
              <w:t>(Tipo B2)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D7F1C9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079B1B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7A47F6C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CB90B1B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1EBDF7A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0E92EE7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CB916D5" w14:textId="77777777" w:rsidR="00DC00E3" w:rsidRDefault="00DC00E3"/>
        </w:tc>
      </w:tr>
      <w:tr w:rsidR="00DC00E3" w14:paraId="2ECBB29F" w14:textId="77777777">
        <w:trPr>
          <w:trHeight w:val="547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27952D28" w14:textId="77777777" w:rsidR="00DC00E3" w:rsidRDefault="00DC00E3">
            <w:pPr>
              <w:jc w:val="both"/>
            </w:pPr>
            <w:r>
              <w:rPr>
                <w:rFonts w:ascii="Calibri" w:eastAsia="Calibri" w:hAnsi="Calibri" w:cs="Calibri"/>
                <w:b/>
                <w:sz w:val="22"/>
              </w:rPr>
              <w:t>TIPO DE EXTENSIÓN</w:t>
            </w:r>
            <w:r>
              <w:rPr>
                <w:rFonts w:ascii="Calibri" w:eastAsia="Calibri" w:hAnsi="Calibri" w:cs="Calibri"/>
                <w:sz w:val="22"/>
              </w:rPr>
              <w:t>: nacional, europea o internacional.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0F20E7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122C764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E47E75D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7839412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DD4437E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32E0128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6EF20D7" w14:textId="77777777" w:rsidR="00DC00E3" w:rsidRDefault="00DC00E3"/>
        </w:tc>
      </w:tr>
      <w:tr w:rsidR="00DC00E3" w14:paraId="2D604672" w14:textId="77777777">
        <w:trPr>
          <w:trHeight w:val="31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</w:tcPr>
          <w:p w14:paraId="5790416C" w14:textId="77777777" w:rsidR="00DC00E3" w:rsidRDefault="00DC00E3">
            <w:r>
              <w:rPr>
                <w:rFonts w:ascii="Calibri" w:eastAsia="Calibri" w:hAnsi="Calibri" w:cs="Calibri"/>
                <w:b/>
                <w:sz w:val="22"/>
              </w:rPr>
              <w:t xml:space="preserve">OTROS DATOS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42AA6E6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3519728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C208596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6B1C434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5CC0E14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E8F00DC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F20EE3B" w14:textId="77777777" w:rsidR="00DC00E3" w:rsidRDefault="00DC00E3"/>
        </w:tc>
      </w:tr>
      <w:tr w:rsidR="00DC00E3" w14:paraId="71374793" w14:textId="77777777">
        <w:trPr>
          <w:trHeight w:val="2066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617B4460" w14:textId="77777777" w:rsidR="00DC00E3" w:rsidRDefault="00DC00E3">
            <w:pPr>
              <w:spacing w:after="1" w:line="238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BREVE RESUMEN </w:t>
            </w:r>
            <w:r>
              <w:rPr>
                <w:rFonts w:ascii="Calibri" w:eastAsia="Calibri" w:hAnsi="Calibri" w:cs="Calibri"/>
                <w:sz w:val="22"/>
              </w:rPr>
              <w:t>(Saltos de línea y espacios incluidos con un</w:t>
            </w:r>
            <w:r>
              <w:rPr>
                <w:rFonts w:ascii="Calibri" w:eastAsia="Calibri" w:hAnsi="Calibri" w:cs="Calibri"/>
                <w:color w:val="7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50FB0338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Este resumen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válido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8B76E35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00BD28D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0994943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39C413E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C7FC051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1C01A045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56E3D6E" w14:textId="77777777" w:rsidR="00DC00E3" w:rsidRDefault="00DC00E3"/>
        </w:tc>
      </w:tr>
      <w:tr w:rsidR="00DC00E3" w14:paraId="57143930" w14:textId="77777777">
        <w:trPr>
          <w:trHeight w:val="2370"/>
        </w:trPr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70C1CF74" w14:textId="77777777" w:rsidR="00DC00E3" w:rsidRDefault="00DC00E3">
            <w:pPr>
              <w:spacing w:line="23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INDICIOS DE CALIDAD</w:t>
            </w:r>
            <w:r>
              <w:rPr>
                <w:rFonts w:ascii="Calibri" w:eastAsia="Calibri" w:hAnsi="Calibri" w:cs="Calibri"/>
                <w:sz w:val="22"/>
              </w:rPr>
              <w:t xml:space="preserve">: Índice de impacto, cuartil, año y número de veces citado (saltos de línea y espacios incluidos con un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máximo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7F0000"/>
                <w:sz w:val="22"/>
              </w:rPr>
              <w:t>4.000 caracteres</w:t>
            </w:r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56409B7C" w14:textId="77777777" w:rsidR="00DC00E3" w:rsidRDefault="00DC00E3">
            <w:r>
              <w:rPr>
                <w:rFonts w:ascii="Calibri" w:eastAsia="Calibri" w:hAnsi="Calibri" w:cs="Calibri"/>
                <w:sz w:val="22"/>
                <w:u w:val="single" w:color="000000"/>
              </w:rPr>
              <w:t>Esta información deberá redactarse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necesariamente en español y 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>será válida en inglés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D81D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91E0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00D6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F001" w14:textId="77777777" w:rsidR="00DC00E3" w:rsidRDefault="00DC00E3"/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1D2C" w14:textId="77777777" w:rsidR="00DC00E3" w:rsidRDefault="00DC00E3"/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ED68" w14:textId="77777777" w:rsidR="00DC00E3" w:rsidRDefault="00DC00E3"/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B97A" w14:textId="77777777" w:rsidR="00DC00E3" w:rsidRDefault="00DC00E3"/>
        </w:tc>
      </w:tr>
    </w:tbl>
    <w:p w14:paraId="0D3FD603" w14:textId="2F05DEB4" w:rsidR="000117DC" w:rsidRDefault="000117DC" w:rsidP="00DC00E3"/>
    <w:sectPr w:rsidR="000117DC" w:rsidSect="00DC00E3">
      <w:headerReference w:type="even" r:id="rId8"/>
      <w:headerReference w:type="default" r:id="rId9"/>
      <w:headerReference w:type="first" r:id="rId10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8199" w14:textId="77777777" w:rsidR="00DC00E3" w:rsidRDefault="00DC00E3" w:rsidP="00DC00E3">
      <w:pPr>
        <w:spacing w:after="0" w:line="240" w:lineRule="auto"/>
      </w:pPr>
      <w:r>
        <w:separator/>
      </w:r>
    </w:p>
  </w:endnote>
  <w:endnote w:type="continuationSeparator" w:id="0">
    <w:p w14:paraId="428348A7" w14:textId="77777777" w:rsidR="00DC00E3" w:rsidRDefault="00DC00E3" w:rsidP="00DC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Calibri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D17E" w14:textId="77777777" w:rsidR="00DC00E3" w:rsidRDefault="00DC00E3" w:rsidP="00DC00E3">
      <w:pPr>
        <w:spacing w:after="0" w:line="240" w:lineRule="auto"/>
      </w:pPr>
      <w:r>
        <w:separator/>
      </w:r>
    </w:p>
  </w:footnote>
  <w:footnote w:type="continuationSeparator" w:id="0">
    <w:p w14:paraId="4035AD1E" w14:textId="77777777" w:rsidR="00DC00E3" w:rsidRDefault="00DC00E3" w:rsidP="00DC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CCCD" w14:textId="77777777" w:rsidR="002769D8" w:rsidRDefault="002769D8">
    <w:pPr>
      <w:spacing w:after="0"/>
      <w:ind w:left="-1440" w:right="12679"/>
    </w:pPr>
    <w:r>
      <w:rPr>
        <w:noProof/>
      </w:rPr>
      <w:drawing>
        <wp:anchor distT="0" distB="0" distL="114300" distR="114300" simplePos="0" relativeHeight="251655680" behindDoc="0" locked="0" layoutInCell="1" allowOverlap="0" wp14:anchorId="0E7CFDF4" wp14:editId="6C27276B">
          <wp:simplePos x="0" y="0"/>
          <wp:positionH relativeFrom="page">
            <wp:posOffset>996217</wp:posOffset>
          </wp:positionH>
          <wp:positionV relativeFrom="page">
            <wp:posOffset>449583</wp:posOffset>
          </wp:positionV>
          <wp:extent cx="730857" cy="669282"/>
          <wp:effectExtent l="0" t="0" r="0" b="0"/>
          <wp:wrapSquare wrapText="bothSides"/>
          <wp:docPr id="200517737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57" cy="669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292" w14:textId="77777777" w:rsidR="002769D8" w:rsidRDefault="002769D8">
    <w:pPr>
      <w:spacing w:after="0"/>
      <w:ind w:left="-1440" w:right="12679"/>
    </w:pPr>
    <w:r>
      <w:rPr>
        <w:noProof/>
      </w:rPr>
      <w:drawing>
        <wp:anchor distT="0" distB="0" distL="114300" distR="114300" simplePos="0" relativeHeight="251658752" behindDoc="0" locked="0" layoutInCell="1" allowOverlap="0" wp14:anchorId="35203366" wp14:editId="115E510D">
          <wp:simplePos x="0" y="0"/>
          <wp:positionH relativeFrom="page">
            <wp:posOffset>1000125</wp:posOffset>
          </wp:positionH>
          <wp:positionV relativeFrom="page">
            <wp:posOffset>276225</wp:posOffset>
          </wp:positionV>
          <wp:extent cx="609600" cy="552450"/>
          <wp:effectExtent l="0" t="0" r="0" b="0"/>
          <wp:wrapSquare wrapText="bothSides"/>
          <wp:docPr id="25967978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9D77" w14:textId="77777777" w:rsidR="002769D8" w:rsidRDefault="002769D8">
    <w:pPr>
      <w:spacing w:after="0"/>
      <w:ind w:left="-1440" w:right="12679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B487D85" wp14:editId="170419EE">
          <wp:simplePos x="0" y="0"/>
          <wp:positionH relativeFrom="page">
            <wp:posOffset>996217</wp:posOffset>
          </wp:positionH>
          <wp:positionV relativeFrom="page">
            <wp:posOffset>449583</wp:posOffset>
          </wp:positionV>
          <wp:extent cx="730857" cy="669282"/>
          <wp:effectExtent l="0" t="0" r="0" b="0"/>
          <wp:wrapSquare wrapText="bothSides"/>
          <wp:docPr id="26411747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57" cy="669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0E3"/>
    <w:rsid w:val="000117DC"/>
    <w:rsid w:val="00020C3D"/>
    <w:rsid w:val="00026589"/>
    <w:rsid w:val="000406C8"/>
    <w:rsid w:val="0004546D"/>
    <w:rsid w:val="0006125A"/>
    <w:rsid w:val="000940C5"/>
    <w:rsid w:val="0009553D"/>
    <w:rsid w:val="000A49FE"/>
    <w:rsid w:val="000A5492"/>
    <w:rsid w:val="000A6E5E"/>
    <w:rsid w:val="000A7F0F"/>
    <w:rsid w:val="000B0AE9"/>
    <w:rsid w:val="000E6372"/>
    <w:rsid w:val="00107D24"/>
    <w:rsid w:val="00112814"/>
    <w:rsid w:val="00115FC9"/>
    <w:rsid w:val="00124366"/>
    <w:rsid w:val="00130058"/>
    <w:rsid w:val="00135D47"/>
    <w:rsid w:val="00137144"/>
    <w:rsid w:val="0014087B"/>
    <w:rsid w:val="00141E3C"/>
    <w:rsid w:val="00171D93"/>
    <w:rsid w:val="0019031C"/>
    <w:rsid w:val="001911F2"/>
    <w:rsid w:val="001B2B40"/>
    <w:rsid w:val="001B64CF"/>
    <w:rsid w:val="001C3980"/>
    <w:rsid w:val="001E1C58"/>
    <w:rsid w:val="00211ED9"/>
    <w:rsid w:val="0021756F"/>
    <w:rsid w:val="00225D0A"/>
    <w:rsid w:val="00270DE1"/>
    <w:rsid w:val="00275DF8"/>
    <w:rsid w:val="002769D8"/>
    <w:rsid w:val="00297A23"/>
    <w:rsid w:val="002B06AF"/>
    <w:rsid w:val="002B28F6"/>
    <w:rsid w:val="002B2F03"/>
    <w:rsid w:val="002B62BD"/>
    <w:rsid w:val="002C4DA0"/>
    <w:rsid w:val="002D68A9"/>
    <w:rsid w:val="002E059C"/>
    <w:rsid w:val="003000F9"/>
    <w:rsid w:val="00303EDC"/>
    <w:rsid w:val="0032447A"/>
    <w:rsid w:val="00352E63"/>
    <w:rsid w:val="00356E24"/>
    <w:rsid w:val="003878C7"/>
    <w:rsid w:val="003939CF"/>
    <w:rsid w:val="003A726F"/>
    <w:rsid w:val="003B22EA"/>
    <w:rsid w:val="003C5562"/>
    <w:rsid w:val="003E414E"/>
    <w:rsid w:val="003E7B0B"/>
    <w:rsid w:val="003F3E60"/>
    <w:rsid w:val="0040422F"/>
    <w:rsid w:val="004072D4"/>
    <w:rsid w:val="00414289"/>
    <w:rsid w:val="004241E9"/>
    <w:rsid w:val="00437C42"/>
    <w:rsid w:val="0044036D"/>
    <w:rsid w:val="00463E99"/>
    <w:rsid w:val="004B3799"/>
    <w:rsid w:val="004D0E70"/>
    <w:rsid w:val="004D5FA0"/>
    <w:rsid w:val="004E2D8A"/>
    <w:rsid w:val="004F1C76"/>
    <w:rsid w:val="005048DD"/>
    <w:rsid w:val="00521191"/>
    <w:rsid w:val="00542647"/>
    <w:rsid w:val="0055425B"/>
    <w:rsid w:val="00560E99"/>
    <w:rsid w:val="005635C8"/>
    <w:rsid w:val="00573BA3"/>
    <w:rsid w:val="00586C42"/>
    <w:rsid w:val="0059773B"/>
    <w:rsid w:val="005B67A7"/>
    <w:rsid w:val="005C3DBD"/>
    <w:rsid w:val="005F5696"/>
    <w:rsid w:val="00600616"/>
    <w:rsid w:val="006269D6"/>
    <w:rsid w:val="006330AF"/>
    <w:rsid w:val="00637D4D"/>
    <w:rsid w:val="00642798"/>
    <w:rsid w:val="00655115"/>
    <w:rsid w:val="00661E88"/>
    <w:rsid w:val="006714E0"/>
    <w:rsid w:val="00684830"/>
    <w:rsid w:val="00687382"/>
    <w:rsid w:val="00687FD5"/>
    <w:rsid w:val="00690399"/>
    <w:rsid w:val="0069145F"/>
    <w:rsid w:val="006A3077"/>
    <w:rsid w:val="006A3C9C"/>
    <w:rsid w:val="006B65C1"/>
    <w:rsid w:val="006D376D"/>
    <w:rsid w:val="006E644E"/>
    <w:rsid w:val="006F0F56"/>
    <w:rsid w:val="006F4857"/>
    <w:rsid w:val="006F60D7"/>
    <w:rsid w:val="006F765E"/>
    <w:rsid w:val="00721B84"/>
    <w:rsid w:val="00723191"/>
    <w:rsid w:val="00735E12"/>
    <w:rsid w:val="00742466"/>
    <w:rsid w:val="00757F91"/>
    <w:rsid w:val="00763D89"/>
    <w:rsid w:val="007A0A5B"/>
    <w:rsid w:val="007B4A5F"/>
    <w:rsid w:val="007D6646"/>
    <w:rsid w:val="007F2B53"/>
    <w:rsid w:val="007F69E4"/>
    <w:rsid w:val="0080087F"/>
    <w:rsid w:val="00810A3C"/>
    <w:rsid w:val="0081305F"/>
    <w:rsid w:val="008149CE"/>
    <w:rsid w:val="008229BF"/>
    <w:rsid w:val="0082789A"/>
    <w:rsid w:val="00851E3C"/>
    <w:rsid w:val="00860B47"/>
    <w:rsid w:val="0086111F"/>
    <w:rsid w:val="008A1DAB"/>
    <w:rsid w:val="008B2C9A"/>
    <w:rsid w:val="008B5B44"/>
    <w:rsid w:val="008D5EE9"/>
    <w:rsid w:val="008F25D4"/>
    <w:rsid w:val="008F5D51"/>
    <w:rsid w:val="009104D1"/>
    <w:rsid w:val="009215DC"/>
    <w:rsid w:val="00932069"/>
    <w:rsid w:val="00932E5E"/>
    <w:rsid w:val="00946B11"/>
    <w:rsid w:val="0098250C"/>
    <w:rsid w:val="009D2E1C"/>
    <w:rsid w:val="00A13D84"/>
    <w:rsid w:val="00A37D78"/>
    <w:rsid w:val="00A411C7"/>
    <w:rsid w:val="00A4503A"/>
    <w:rsid w:val="00A563DD"/>
    <w:rsid w:val="00A64B0F"/>
    <w:rsid w:val="00AB383C"/>
    <w:rsid w:val="00AB585A"/>
    <w:rsid w:val="00AC179F"/>
    <w:rsid w:val="00AC3BA3"/>
    <w:rsid w:val="00AE06A7"/>
    <w:rsid w:val="00AE530D"/>
    <w:rsid w:val="00AF2AF8"/>
    <w:rsid w:val="00AF2BE1"/>
    <w:rsid w:val="00B24EDB"/>
    <w:rsid w:val="00B30471"/>
    <w:rsid w:val="00B32A2B"/>
    <w:rsid w:val="00B42E75"/>
    <w:rsid w:val="00B4477C"/>
    <w:rsid w:val="00B66BE3"/>
    <w:rsid w:val="00B91FEA"/>
    <w:rsid w:val="00BB2741"/>
    <w:rsid w:val="00BC2244"/>
    <w:rsid w:val="00BD3286"/>
    <w:rsid w:val="00C15794"/>
    <w:rsid w:val="00C7092A"/>
    <w:rsid w:val="00C72689"/>
    <w:rsid w:val="00C7410D"/>
    <w:rsid w:val="00C756B9"/>
    <w:rsid w:val="00C761B8"/>
    <w:rsid w:val="00C76208"/>
    <w:rsid w:val="00CA381C"/>
    <w:rsid w:val="00CB58B5"/>
    <w:rsid w:val="00CB7635"/>
    <w:rsid w:val="00D03334"/>
    <w:rsid w:val="00D0336F"/>
    <w:rsid w:val="00D5126D"/>
    <w:rsid w:val="00D61105"/>
    <w:rsid w:val="00D639CE"/>
    <w:rsid w:val="00D63D6E"/>
    <w:rsid w:val="00D86C8C"/>
    <w:rsid w:val="00D9033D"/>
    <w:rsid w:val="00D975DC"/>
    <w:rsid w:val="00DB42C2"/>
    <w:rsid w:val="00DC00E3"/>
    <w:rsid w:val="00DC0FD2"/>
    <w:rsid w:val="00DC50B2"/>
    <w:rsid w:val="00DF2233"/>
    <w:rsid w:val="00E0782A"/>
    <w:rsid w:val="00E12966"/>
    <w:rsid w:val="00E23BF3"/>
    <w:rsid w:val="00E24225"/>
    <w:rsid w:val="00E32838"/>
    <w:rsid w:val="00E40974"/>
    <w:rsid w:val="00E41231"/>
    <w:rsid w:val="00E547F1"/>
    <w:rsid w:val="00E649EE"/>
    <w:rsid w:val="00E7637E"/>
    <w:rsid w:val="00E9697B"/>
    <w:rsid w:val="00EB601B"/>
    <w:rsid w:val="00EC47A6"/>
    <w:rsid w:val="00ED75FB"/>
    <w:rsid w:val="00EE5533"/>
    <w:rsid w:val="00EF4E73"/>
    <w:rsid w:val="00F164D7"/>
    <w:rsid w:val="00F20D48"/>
    <w:rsid w:val="00F2134C"/>
    <w:rsid w:val="00F21BF1"/>
    <w:rsid w:val="00F36078"/>
    <w:rsid w:val="00F82168"/>
    <w:rsid w:val="00F8476F"/>
    <w:rsid w:val="00FA09F0"/>
    <w:rsid w:val="00FD32D0"/>
    <w:rsid w:val="00FE31E6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AA957"/>
  <w15:chartTrackingRefBased/>
  <w15:docId w15:val="{376A6C08-49A1-4913-98AA-215B924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1F"/>
    <w:rPr>
      <w:rFonts w:ascii="DIN" w:eastAsiaTheme="minorEastAsia" w:hAnsi="DI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7FD5"/>
    <w:pPr>
      <w:keepNext/>
      <w:keepLines/>
      <w:spacing w:before="360" w:after="36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FD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0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0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0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0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0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0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0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FD5"/>
    <w:rPr>
      <w:rFonts w:ascii="DIN" w:eastAsiaTheme="majorEastAsia" w:hAnsi="DIN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87FD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E530D"/>
    <w:pPr>
      <w:pBdr>
        <w:bottom w:val="single" w:sz="8" w:space="4" w:color="156082" w:themeColor="accent1"/>
      </w:pBdr>
      <w:spacing w:before="480"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530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0E3"/>
    <w:rPr>
      <w:rFonts w:eastAsiaTheme="majorEastAsia" w:cstheme="majorBidi"/>
      <w:color w:val="0F4761" w:themeColor="accent1" w:themeShade="BF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0E3"/>
    <w:rPr>
      <w:rFonts w:eastAsiaTheme="majorEastAsia" w:cstheme="majorBidi"/>
      <w:i/>
      <w:iCs/>
      <w:color w:val="0F4761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0E3"/>
    <w:rPr>
      <w:rFonts w:eastAsiaTheme="majorEastAsia" w:cstheme="majorBidi"/>
      <w:color w:val="0F4761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0E3"/>
    <w:rPr>
      <w:rFonts w:eastAsiaTheme="majorEastAsia" w:cstheme="majorBidi"/>
      <w:i/>
      <w:iCs/>
      <w:color w:val="595959" w:themeColor="text1" w:themeTint="A6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0E3"/>
    <w:rPr>
      <w:rFonts w:eastAsiaTheme="majorEastAsia" w:cstheme="majorBidi"/>
      <w:color w:val="595959" w:themeColor="text1" w:themeTint="A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0E3"/>
    <w:rPr>
      <w:rFonts w:eastAsiaTheme="majorEastAsia" w:cstheme="majorBidi"/>
      <w:i/>
      <w:iCs/>
      <w:color w:val="272727" w:themeColor="text1" w:themeTint="D8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0E3"/>
    <w:rPr>
      <w:rFonts w:eastAsiaTheme="majorEastAsia" w:cstheme="majorBidi"/>
      <w:color w:val="272727" w:themeColor="text1" w:themeTint="D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0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0E3"/>
    <w:rPr>
      <w:rFonts w:eastAsiaTheme="majorEastAsia" w:cstheme="majorBidi"/>
      <w:color w:val="595959" w:themeColor="text1" w:themeTint="A6"/>
      <w:spacing w:val="15"/>
      <w:sz w:val="28"/>
      <w:szCs w:val="28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0E3"/>
    <w:rPr>
      <w:rFonts w:ascii="DIN" w:eastAsiaTheme="minorEastAsia" w:hAnsi="DIN"/>
      <w:i/>
      <w:iCs/>
      <w:color w:val="404040" w:themeColor="text1" w:themeTint="BF"/>
      <w:lang w:eastAsia="es-ES"/>
    </w:rPr>
  </w:style>
  <w:style w:type="paragraph" w:styleId="Prrafodelista">
    <w:name w:val="List Paragraph"/>
    <w:basedOn w:val="Normal"/>
    <w:uiPriority w:val="34"/>
    <w:qFormat/>
    <w:rsid w:val="00DC00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0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0E3"/>
    <w:rPr>
      <w:rFonts w:ascii="DIN" w:eastAsiaTheme="minorEastAsia" w:hAnsi="DIN"/>
      <w:i/>
      <w:iCs/>
      <w:color w:val="0F4761" w:themeColor="accent1" w:themeShade="BF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DC00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C00E3"/>
    <w:pPr>
      <w:spacing w:after="0" w:line="240" w:lineRule="auto"/>
    </w:pPr>
    <w:rPr>
      <w:rFonts w:eastAsiaTheme="minorEastAsia"/>
      <w:sz w:val="24"/>
      <w:szCs w:val="24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C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0E3"/>
    <w:rPr>
      <w:rFonts w:ascii="DIN" w:eastAsiaTheme="minorEastAsia" w:hAnsi="DI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doi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i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Props1.xml><?xml version="1.0" encoding="utf-8"?>
<ds:datastoreItem xmlns:ds="http://schemas.openxmlformats.org/officeDocument/2006/customXml" ds:itemID="{C939CE53-4612-4AB2-B3FC-DF8CD6EE67C2}"/>
</file>

<file path=customXml/itemProps2.xml><?xml version="1.0" encoding="utf-8"?>
<ds:datastoreItem xmlns:ds="http://schemas.openxmlformats.org/officeDocument/2006/customXml" ds:itemID="{0186C20B-1366-49FD-B59D-D3FF24ADF17D}"/>
</file>

<file path=customXml/itemProps3.xml><?xml version="1.0" encoding="utf-8"?>
<ds:datastoreItem xmlns:ds="http://schemas.openxmlformats.org/officeDocument/2006/customXml" ds:itemID="{7ADF6523-6EBE-438C-B222-6410F8EF5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RODRÍGUEZ GONZÁLEZ</dc:creator>
  <cp:keywords/>
  <dc:description/>
  <cp:lastModifiedBy>EVA RODRÍGUEZ GONZÁLEZ</cp:lastModifiedBy>
  <cp:revision>2</cp:revision>
  <dcterms:created xsi:type="dcterms:W3CDTF">2025-01-07T12:46:00Z</dcterms:created>
  <dcterms:modified xsi:type="dcterms:W3CDTF">2025-01-07T12:52:00Z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</Properties>
</file>